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B441C" w14:textId="77777777" w:rsidR="00DF1885" w:rsidRPr="00435C5A" w:rsidRDefault="00DF1885" w:rsidP="00944845">
      <w:pPr>
        <w:pStyle w:val="Antrats"/>
        <w:tabs>
          <w:tab w:val="clear" w:pos="4153"/>
          <w:tab w:val="clear" w:pos="8306"/>
        </w:tabs>
        <w:spacing w:line="360" w:lineRule="auto"/>
        <w:jc w:val="both"/>
        <w:rPr>
          <w:lang w:val="lt-LT"/>
        </w:rPr>
      </w:pPr>
    </w:p>
    <w:p w14:paraId="4A092308" w14:textId="77777777" w:rsidR="00C0558E" w:rsidRPr="00435C5A" w:rsidRDefault="00C0558E" w:rsidP="00944845">
      <w:pPr>
        <w:pStyle w:val="Antrats"/>
        <w:tabs>
          <w:tab w:val="clear" w:pos="4153"/>
          <w:tab w:val="clear" w:pos="8306"/>
        </w:tabs>
        <w:jc w:val="both"/>
        <w:rPr>
          <w:lang w:val="lt-LT"/>
        </w:rPr>
      </w:pPr>
    </w:p>
    <w:p w14:paraId="30C71C21" w14:textId="6E25FF5F" w:rsidR="00BB7AF7" w:rsidRPr="00435C5A" w:rsidRDefault="00BB7AF7" w:rsidP="007B21D5">
      <w:pPr>
        <w:pStyle w:val="Antrats"/>
        <w:tabs>
          <w:tab w:val="clear" w:pos="4153"/>
          <w:tab w:val="clear" w:pos="8306"/>
        </w:tabs>
        <w:jc w:val="center"/>
        <w:rPr>
          <w:b/>
          <w:bCs/>
          <w:lang w:val="lt-LT"/>
        </w:rPr>
      </w:pPr>
      <w:r w:rsidRPr="00435C5A">
        <w:rPr>
          <w:b/>
          <w:bCs/>
          <w:lang w:val="lt-LT"/>
        </w:rPr>
        <w:t>KALVARIJOS SAVIVALDYBĖS ADMINISTRACIJ</w:t>
      </w:r>
      <w:r w:rsidR="007B21D5">
        <w:rPr>
          <w:b/>
          <w:bCs/>
          <w:lang w:val="lt-LT"/>
        </w:rPr>
        <w:t>A</w:t>
      </w:r>
    </w:p>
    <w:p w14:paraId="46B8393D" w14:textId="77777777" w:rsidR="00BB7AF7" w:rsidRPr="00435C5A" w:rsidRDefault="00BB7AF7" w:rsidP="00944845">
      <w:pPr>
        <w:pStyle w:val="Antrats"/>
        <w:tabs>
          <w:tab w:val="clear" w:pos="4153"/>
          <w:tab w:val="clear" w:pos="8306"/>
        </w:tabs>
        <w:jc w:val="both"/>
        <w:rPr>
          <w:lang w:val="lt-LT"/>
        </w:rPr>
      </w:pPr>
    </w:p>
    <w:p w14:paraId="44A0425F" w14:textId="2CFEF9F6" w:rsidR="00BB7AF7" w:rsidRPr="00435C5A" w:rsidRDefault="00BB7AF7" w:rsidP="00041B21">
      <w:pPr>
        <w:pStyle w:val="Antrats"/>
        <w:tabs>
          <w:tab w:val="clear" w:pos="4153"/>
          <w:tab w:val="clear" w:pos="8306"/>
        </w:tabs>
        <w:jc w:val="center"/>
        <w:rPr>
          <w:b/>
          <w:bCs/>
          <w:lang w:val="lt-LT"/>
        </w:rPr>
      </w:pPr>
      <w:r w:rsidRPr="00435C5A">
        <w:rPr>
          <w:b/>
          <w:bCs/>
          <w:lang w:val="lt-LT"/>
        </w:rPr>
        <w:t>AIŠKINAMASIS RAŠTAS</w:t>
      </w:r>
    </w:p>
    <w:tbl>
      <w:tblPr>
        <w:tblW w:w="0" w:type="auto"/>
        <w:jc w:val="center"/>
        <w:tblLook w:val="0000" w:firstRow="0" w:lastRow="0" w:firstColumn="0" w:lastColumn="0" w:noHBand="0" w:noVBand="0"/>
      </w:tblPr>
      <w:tblGrid>
        <w:gridCol w:w="9638"/>
      </w:tblGrid>
      <w:tr w:rsidR="00D64498" w:rsidRPr="00435C5A" w14:paraId="28F42F4E" w14:textId="77777777" w:rsidTr="009C0548">
        <w:trPr>
          <w:trHeight w:val="80"/>
          <w:jc w:val="center"/>
        </w:trPr>
        <w:tc>
          <w:tcPr>
            <w:tcW w:w="9854" w:type="dxa"/>
          </w:tcPr>
          <w:p w14:paraId="7C2EC2CD" w14:textId="06773430" w:rsidR="00D64498" w:rsidRPr="00786D68" w:rsidRDefault="00786D68" w:rsidP="00551639">
            <w:pPr>
              <w:suppressAutoHyphens/>
              <w:jc w:val="center"/>
              <w:rPr>
                <w:b/>
                <w:bCs/>
                <w:sz w:val="24"/>
                <w:szCs w:val="24"/>
              </w:rPr>
            </w:pPr>
            <w:r w:rsidRPr="00786D68">
              <w:rPr>
                <w:b/>
                <w:sz w:val="24"/>
                <w:szCs w:val="24"/>
              </w:rPr>
              <w:t>DĖL KALVARIJOS SAVIVALDYBĖS TARYBOS 2021 M. BIRŽELIO 30 D. SPRENDIMO NR. T-124 (1.5E) „DĖL</w:t>
            </w:r>
            <w:r w:rsidRPr="00786D68">
              <w:rPr>
                <w:b/>
                <w:color w:val="000000"/>
                <w:sz w:val="24"/>
                <w:szCs w:val="24"/>
              </w:rPr>
              <w:t xml:space="preserve"> VALSTYBINĖS ŽEMĖS NUOMOS MOKESČIO ADMINISTRAVIMO TVARKOS APRAŠO PATVIRTINIMO“ PAKEITIMO</w:t>
            </w:r>
          </w:p>
        </w:tc>
      </w:tr>
    </w:tbl>
    <w:p w14:paraId="5AB6F53C" w14:textId="77777777" w:rsidR="00041B21" w:rsidRPr="00435C5A" w:rsidRDefault="00041B21" w:rsidP="00944845">
      <w:pPr>
        <w:pStyle w:val="Antrats"/>
        <w:tabs>
          <w:tab w:val="clear" w:pos="4153"/>
          <w:tab w:val="clear" w:pos="8306"/>
        </w:tabs>
        <w:jc w:val="both"/>
        <w:rPr>
          <w:lang w:val="lt-LT"/>
        </w:rPr>
      </w:pPr>
    </w:p>
    <w:tbl>
      <w:tblPr>
        <w:tblStyle w:val="Lentelstinklelis"/>
        <w:tblW w:w="9493" w:type="dxa"/>
        <w:tblLook w:val="04A0" w:firstRow="1" w:lastRow="0" w:firstColumn="1" w:lastColumn="0" w:noHBand="0" w:noVBand="1"/>
      </w:tblPr>
      <w:tblGrid>
        <w:gridCol w:w="4390"/>
        <w:gridCol w:w="5103"/>
      </w:tblGrid>
      <w:tr w:rsidR="00E95DDE" w:rsidRPr="00435C5A" w14:paraId="4C0F81D0" w14:textId="77777777" w:rsidTr="008F2436">
        <w:tc>
          <w:tcPr>
            <w:tcW w:w="4390" w:type="dxa"/>
          </w:tcPr>
          <w:p w14:paraId="13B43C6E" w14:textId="1A1E9EDB" w:rsidR="002B4413" w:rsidRPr="00435C5A" w:rsidRDefault="002B4413" w:rsidP="00944845">
            <w:pPr>
              <w:pStyle w:val="Antrats"/>
              <w:tabs>
                <w:tab w:val="clear" w:pos="4153"/>
                <w:tab w:val="clear" w:pos="8306"/>
              </w:tabs>
              <w:jc w:val="both"/>
              <w:rPr>
                <w:lang w:val="lt-LT"/>
              </w:rPr>
            </w:pPr>
            <w:r w:rsidRPr="00435C5A">
              <w:rPr>
                <w:lang w:val="lt-LT"/>
              </w:rPr>
              <w:t>Sprendimo projekto pavadinimas</w:t>
            </w:r>
          </w:p>
          <w:p w14:paraId="16D0F343" w14:textId="0366CA59" w:rsidR="002B4413" w:rsidRPr="00435C5A" w:rsidRDefault="002B4413" w:rsidP="00944845">
            <w:pPr>
              <w:pStyle w:val="Antrats"/>
              <w:tabs>
                <w:tab w:val="clear" w:pos="4153"/>
                <w:tab w:val="clear" w:pos="8306"/>
              </w:tabs>
              <w:jc w:val="both"/>
              <w:rPr>
                <w:lang w:val="lt-LT"/>
              </w:rPr>
            </w:pPr>
          </w:p>
        </w:tc>
        <w:tc>
          <w:tcPr>
            <w:tcW w:w="5103" w:type="dxa"/>
          </w:tcPr>
          <w:p w14:paraId="6910FEE5" w14:textId="66575A8F" w:rsidR="002B4413" w:rsidRPr="00786D68" w:rsidRDefault="00786D68" w:rsidP="00EC7A15">
            <w:pPr>
              <w:jc w:val="both"/>
              <w:rPr>
                <w:bCs/>
                <w:sz w:val="24"/>
                <w:szCs w:val="24"/>
              </w:rPr>
            </w:pPr>
            <w:r>
              <w:rPr>
                <w:bCs/>
                <w:sz w:val="24"/>
                <w:szCs w:val="24"/>
              </w:rPr>
              <w:t>D</w:t>
            </w:r>
            <w:r w:rsidRPr="00786D68">
              <w:rPr>
                <w:bCs/>
                <w:sz w:val="24"/>
                <w:szCs w:val="24"/>
              </w:rPr>
              <w:t xml:space="preserve">ėl </w:t>
            </w:r>
            <w:r>
              <w:rPr>
                <w:bCs/>
                <w:sz w:val="24"/>
                <w:szCs w:val="24"/>
              </w:rPr>
              <w:t>K</w:t>
            </w:r>
            <w:r w:rsidRPr="00786D68">
              <w:rPr>
                <w:bCs/>
                <w:sz w:val="24"/>
                <w:szCs w:val="24"/>
              </w:rPr>
              <w:t xml:space="preserve">alvarijos savivaldybės tarybos 2021 m. birželio 30 d. sprendimo </w:t>
            </w:r>
            <w:r>
              <w:rPr>
                <w:bCs/>
                <w:sz w:val="24"/>
                <w:szCs w:val="24"/>
              </w:rPr>
              <w:t>N</w:t>
            </w:r>
            <w:r w:rsidRPr="00786D68">
              <w:rPr>
                <w:bCs/>
                <w:sz w:val="24"/>
                <w:szCs w:val="24"/>
              </w:rPr>
              <w:t xml:space="preserve">r. </w:t>
            </w:r>
            <w:r>
              <w:rPr>
                <w:bCs/>
                <w:sz w:val="24"/>
                <w:szCs w:val="24"/>
              </w:rPr>
              <w:t>T</w:t>
            </w:r>
            <w:r w:rsidRPr="00786D68">
              <w:rPr>
                <w:bCs/>
                <w:sz w:val="24"/>
                <w:szCs w:val="24"/>
              </w:rPr>
              <w:t>-124 (1.5</w:t>
            </w:r>
            <w:r>
              <w:rPr>
                <w:bCs/>
                <w:sz w:val="24"/>
                <w:szCs w:val="24"/>
              </w:rPr>
              <w:t>E</w:t>
            </w:r>
            <w:r w:rsidRPr="00786D68">
              <w:rPr>
                <w:bCs/>
                <w:sz w:val="24"/>
                <w:szCs w:val="24"/>
              </w:rPr>
              <w:t>) „</w:t>
            </w:r>
            <w:r>
              <w:rPr>
                <w:bCs/>
                <w:sz w:val="24"/>
                <w:szCs w:val="24"/>
              </w:rPr>
              <w:t>D</w:t>
            </w:r>
            <w:r w:rsidRPr="00786D68">
              <w:rPr>
                <w:bCs/>
                <w:sz w:val="24"/>
                <w:szCs w:val="24"/>
              </w:rPr>
              <w:t>ėl</w:t>
            </w:r>
            <w:r w:rsidRPr="00786D68">
              <w:rPr>
                <w:bCs/>
                <w:color w:val="000000"/>
                <w:sz w:val="24"/>
                <w:szCs w:val="24"/>
              </w:rPr>
              <w:t xml:space="preserve"> valstybinės žemės nuomos mokesčio administravimo tvarkos aprašo patvirtinimo“ pakeitimo</w:t>
            </w:r>
            <w:r>
              <w:rPr>
                <w:bCs/>
                <w:color w:val="000000"/>
                <w:sz w:val="24"/>
                <w:szCs w:val="24"/>
              </w:rPr>
              <w:t>.</w:t>
            </w:r>
          </w:p>
        </w:tc>
      </w:tr>
      <w:tr w:rsidR="00E95DDE" w:rsidRPr="00435C5A" w14:paraId="4F26DE2D" w14:textId="77777777" w:rsidTr="008F2436">
        <w:tc>
          <w:tcPr>
            <w:tcW w:w="4390" w:type="dxa"/>
          </w:tcPr>
          <w:p w14:paraId="2385CEC7" w14:textId="3D126666" w:rsidR="002B4413" w:rsidRPr="00435C5A" w:rsidRDefault="002B4413" w:rsidP="00944845">
            <w:pPr>
              <w:pStyle w:val="Antrats"/>
              <w:tabs>
                <w:tab w:val="clear" w:pos="4153"/>
                <w:tab w:val="clear" w:pos="8306"/>
              </w:tabs>
              <w:jc w:val="both"/>
              <w:rPr>
                <w:lang w:val="lt-LT"/>
              </w:rPr>
            </w:pPr>
            <w:r w:rsidRPr="00435C5A">
              <w:rPr>
                <w:lang w:val="lt-LT"/>
              </w:rPr>
              <w:t>Sprendimo projekto tiksla</w:t>
            </w:r>
            <w:r w:rsidR="00EA002B" w:rsidRPr="00435C5A">
              <w:rPr>
                <w:lang w:val="lt-LT"/>
              </w:rPr>
              <w:t>s (-ai)</w:t>
            </w:r>
          </w:p>
          <w:p w14:paraId="09F3F49D" w14:textId="0C0E4D3C" w:rsidR="002B4413" w:rsidRPr="00435C5A" w:rsidRDefault="002B4413" w:rsidP="00944845">
            <w:pPr>
              <w:pStyle w:val="Antrats"/>
              <w:tabs>
                <w:tab w:val="clear" w:pos="4153"/>
                <w:tab w:val="clear" w:pos="8306"/>
              </w:tabs>
              <w:jc w:val="both"/>
              <w:rPr>
                <w:lang w:val="lt-LT"/>
              </w:rPr>
            </w:pPr>
          </w:p>
        </w:tc>
        <w:tc>
          <w:tcPr>
            <w:tcW w:w="5103" w:type="dxa"/>
          </w:tcPr>
          <w:p w14:paraId="6EFBDBA9" w14:textId="22652797" w:rsidR="002B4413" w:rsidRPr="0027019C" w:rsidRDefault="0027019C" w:rsidP="0027019C">
            <w:pPr>
              <w:jc w:val="both"/>
              <w:rPr>
                <w:sz w:val="24"/>
                <w:szCs w:val="24"/>
              </w:rPr>
            </w:pPr>
            <w:r w:rsidRPr="003270A9">
              <w:rPr>
                <w:sz w:val="24"/>
                <w:szCs w:val="24"/>
              </w:rPr>
              <w:t>Pa</w:t>
            </w:r>
            <w:r w:rsidR="00553301">
              <w:rPr>
                <w:sz w:val="24"/>
                <w:szCs w:val="24"/>
              </w:rPr>
              <w:t>tvirtinti</w:t>
            </w:r>
            <w:r w:rsidRPr="003270A9">
              <w:rPr>
                <w:sz w:val="24"/>
                <w:szCs w:val="24"/>
              </w:rPr>
              <w:t xml:space="preserve"> </w:t>
            </w:r>
            <w:r w:rsidR="00786D68">
              <w:rPr>
                <w:sz w:val="24"/>
                <w:szCs w:val="24"/>
              </w:rPr>
              <w:t>V</w:t>
            </w:r>
            <w:r w:rsidR="00786D68" w:rsidRPr="00786D68">
              <w:rPr>
                <w:bCs/>
                <w:color w:val="000000"/>
                <w:sz w:val="24"/>
                <w:szCs w:val="24"/>
              </w:rPr>
              <w:t>alstybinės žemės nuomos mokesčio administravimo tvarkos aprašo</w:t>
            </w:r>
            <w:r w:rsidR="00786D68">
              <w:rPr>
                <w:bCs/>
                <w:color w:val="000000"/>
                <w:sz w:val="24"/>
                <w:szCs w:val="24"/>
              </w:rPr>
              <w:t xml:space="preserve"> pakeitimus.</w:t>
            </w:r>
          </w:p>
        </w:tc>
      </w:tr>
      <w:tr w:rsidR="00E95DDE" w:rsidRPr="00435C5A" w14:paraId="707BB49F" w14:textId="77777777" w:rsidTr="00A90296">
        <w:trPr>
          <w:trHeight w:val="5058"/>
        </w:trPr>
        <w:tc>
          <w:tcPr>
            <w:tcW w:w="4390" w:type="dxa"/>
          </w:tcPr>
          <w:p w14:paraId="1FC9D3FB" w14:textId="4ECDD3CD" w:rsidR="00081D4D" w:rsidRPr="00435C5A" w:rsidRDefault="00081D4D" w:rsidP="00081D4D">
            <w:pPr>
              <w:pStyle w:val="Antrats"/>
              <w:tabs>
                <w:tab w:val="clear" w:pos="4153"/>
                <w:tab w:val="clear" w:pos="8306"/>
              </w:tabs>
              <w:jc w:val="both"/>
              <w:rPr>
                <w:lang w:val="lt-LT"/>
              </w:rPr>
            </w:pPr>
            <w:r w:rsidRPr="00435C5A">
              <w:rPr>
                <w:lang w:val="lt-LT"/>
              </w:rPr>
              <w:t>Sprendimo projekto uždavin</w:t>
            </w:r>
            <w:r w:rsidR="00EA002B" w:rsidRPr="00435C5A">
              <w:rPr>
                <w:lang w:val="lt-LT"/>
              </w:rPr>
              <w:t>ys (-</w:t>
            </w:r>
            <w:proofErr w:type="spellStart"/>
            <w:r w:rsidRPr="00435C5A">
              <w:rPr>
                <w:lang w:val="lt-LT"/>
              </w:rPr>
              <w:t>iai</w:t>
            </w:r>
            <w:proofErr w:type="spellEnd"/>
            <w:r w:rsidR="00EA002B" w:rsidRPr="00435C5A">
              <w:rPr>
                <w:lang w:val="lt-LT"/>
              </w:rPr>
              <w:t>)</w:t>
            </w:r>
          </w:p>
          <w:p w14:paraId="212640E3" w14:textId="77777777" w:rsidR="002B4413" w:rsidRPr="00435C5A" w:rsidRDefault="002B4413" w:rsidP="00944845">
            <w:pPr>
              <w:pStyle w:val="Antrats"/>
              <w:tabs>
                <w:tab w:val="clear" w:pos="4153"/>
                <w:tab w:val="clear" w:pos="8306"/>
              </w:tabs>
              <w:jc w:val="both"/>
              <w:rPr>
                <w:lang w:val="lt-LT"/>
              </w:rPr>
            </w:pPr>
          </w:p>
        </w:tc>
        <w:tc>
          <w:tcPr>
            <w:tcW w:w="5103" w:type="dxa"/>
          </w:tcPr>
          <w:p w14:paraId="53940474" w14:textId="1814EFDB" w:rsidR="002B4413" w:rsidRPr="00553301" w:rsidRDefault="00553301" w:rsidP="00551639">
            <w:pPr>
              <w:jc w:val="both"/>
              <w:rPr>
                <w:sz w:val="24"/>
                <w:szCs w:val="24"/>
                <w:highlight w:val="yellow"/>
              </w:rPr>
            </w:pPr>
            <w:r w:rsidRPr="003270A9">
              <w:rPr>
                <w:sz w:val="24"/>
                <w:szCs w:val="24"/>
              </w:rPr>
              <w:t xml:space="preserve">Pakeisti </w:t>
            </w:r>
            <w:r w:rsidR="00786D68">
              <w:rPr>
                <w:sz w:val="24"/>
                <w:szCs w:val="24"/>
              </w:rPr>
              <w:t>V</w:t>
            </w:r>
            <w:r w:rsidR="00786D68" w:rsidRPr="00786D68">
              <w:rPr>
                <w:bCs/>
                <w:color w:val="000000"/>
                <w:sz w:val="24"/>
                <w:szCs w:val="24"/>
              </w:rPr>
              <w:t>alstybinės žemės nuomos mokesčio administravimo tvarkos apraš</w:t>
            </w:r>
            <w:r w:rsidR="00A90296">
              <w:rPr>
                <w:bCs/>
                <w:color w:val="000000"/>
                <w:sz w:val="24"/>
                <w:szCs w:val="24"/>
              </w:rPr>
              <w:t>ą</w:t>
            </w:r>
            <w:r w:rsidRPr="003270A9">
              <w:rPr>
                <w:sz w:val="24"/>
                <w:szCs w:val="24"/>
              </w:rPr>
              <w:t>, kad būtų įgyvendintos Viešojo administravimo įstatymo nuostatos</w:t>
            </w:r>
            <w:r>
              <w:rPr>
                <w:sz w:val="24"/>
                <w:szCs w:val="24"/>
              </w:rPr>
              <w:t xml:space="preserve">, apibrėžiančios </w:t>
            </w:r>
            <w:r w:rsidRPr="00495ED7">
              <w:rPr>
                <w:sz w:val="24"/>
                <w:szCs w:val="24"/>
              </w:rPr>
              <w:t>administraciniam sprendimui priimti reikalingos informacijos gavim</w:t>
            </w:r>
            <w:r>
              <w:rPr>
                <w:sz w:val="24"/>
                <w:szCs w:val="24"/>
              </w:rPr>
              <w:t xml:space="preserve">o tvarką, kuri numato, kad </w:t>
            </w:r>
            <w:r>
              <w:t xml:space="preserve">       </w:t>
            </w:r>
            <w:r w:rsidRPr="008F2436">
              <w:rPr>
                <w:sz w:val="24"/>
                <w:szCs w:val="24"/>
              </w:rPr>
              <w:t>viešojo</w:t>
            </w:r>
            <w:r w:rsidR="002D3E17" w:rsidRPr="008F2436">
              <w:rPr>
                <w:sz w:val="24"/>
                <w:szCs w:val="24"/>
              </w:rPr>
              <w:t xml:space="preserve"> administravimo subjektas negal</w:t>
            </w:r>
            <w:r w:rsidR="008F2436">
              <w:rPr>
                <w:sz w:val="24"/>
                <w:szCs w:val="24"/>
              </w:rPr>
              <w:t>i</w:t>
            </w:r>
            <w:r w:rsidR="002D3E17" w:rsidRPr="008F2436">
              <w:rPr>
                <w:sz w:val="24"/>
                <w:szCs w:val="24"/>
              </w:rPr>
              <w:t xml:space="preserve"> reikalauti dokumentų </w:t>
            </w:r>
            <w:r w:rsidRPr="008F2436">
              <w:rPr>
                <w:sz w:val="24"/>
                <w:szCs w:val="24"/>
              </w:rPr>
              <w:t>iš viešai skelbiamų duomenų</w:t>
            </w:r>
            <w:r w:rsidR="002D3E17" w:rsidRPr="008F2436">
              <w:rPr>
                <w:sz w:val="24"/>
                <w:szCs w:val="24"/>
              </w:rPr>
              <w:t xml:space="preserve"> arba tų, kurie yra valstybės ar savivaldybės informacinėse sistemose</w:t>
            </w:r>
            <w:r w:rsidRPr="008F2436">
              <w:rPr>
                <w:sz w:val="24"/>
                <w:szCs w:val="24"/>
              </w:rPr>
              <w:t>.</w:t>
            </w:r>
            <w:r w:rsidR="002D3E17" w:rsidRPr="008F2436">
              <w:rPr>
                <w:sz w:val="24"/>
                <w:szCs w:val="24"/>
              </w:rPr>
              <w:t xml:space="preserve"> </w:t>
            </w:r>
            <w:r w:rsidRPr="008F2436">
              <w:rPr>
                <w:sz w:val="24"/>
                <w:szCs w:val="24"/>
              </w:rPr>
              <w:t>Viešojo administravimo subjekto nustatyti reikalavimai pateikti konkrečius dokumentus ir (ar) informaciją turi būti pagrįsti, o asmeniui paprašius, viešojo administravimo subjektas privalo argumentuotai paaiškinti, kodėl tokių dokumentų ar informacijos yra prašoma.</w:t>
            </w:r>
            <w:r w:rsidR="00A90296">
              <w:rPr>
                <w:sz w:val="24"/>
                <w:szCs w:val="24"/>
              </w:rPr>
              <w:t xml:space="preserve"> Taip pat papildyti minėto aprašo</w:t>
            </w:r>
            <w:r w:rsidR="00FB4808">
              <w:rPr>
                <w:sz w:val="24"/>
                <w:szCs w:val="24"/>
              </w:rPr>
              <w:t xml:space="preserve"> 61</w:t>
            </w:r>
            <w:r w:rsidR="00A90296">
              <w:rPr>
                <w:sz w:val="24"/>
                <w:szCs w:val="24"/>
              </w:rPr>
              <w:t xml:space="preserve"> punktą įrašu dėl deklaracijos siuntimo elektroniniu paštu. Kitas</w:t>
            </w:r>
            <w:r w:rsidR="00FB4808">
              <w:rPr>
                <w:sz w:val="24"/>
                <w:szCs w:val="24"/>
              </w:rPr>
              <w:t>, 77</w:t>
            </w:r>
            <w:r w:rsidR="00A90296">
              <w:rPr>
                <w:sz w:val="24"/>
                <w:szCs w:val="24"/>
              </w:rPr>
              <w:t xml:space="preserve"> punktas</w:t>
            </w:r>
            <w:r w:rsidR="00FB4808">
              <w:rPr>
                <w:sz w:val="24"/>
                <w:szCs w:val="24"/>
              </w:rPr>
              <w:t>,</w:t>
            </w:r>
            <w:r w:rsidR="00A90296">
              <w:rPr>
                <w:sz w:val="24"/>
                <w:szCs w:val="24"/>
              </w:rPr>
              <w:t xml:space="preserve"> keičiamas dėl pasikeitusio teisės akto.</w:t>
            </w:r>
          </w:p>
        </w:tc>
      </w:tr>
      <w:tr w:rsidR="00E95DDE" w:rsidRPr="00435C5A" w14:paraId="46703013" w14:textId="77777777" w:rsidTr="008F2436">
        <w:trPr>
          <w:trHeight w:val="569"/>
        </w:trPr>
        <w:tc>
          <w:tcPr>
            <w:tcW w:w="4390" w:type="dxa"/>
          </w:tcPr>
          <w:p w14:paraId="036BBA56" w14:textId="77777777" w:rsidR="002B4413" w:rsidRPr="00435C5A" w:rsidRDefault="00081D4D" w:rsidP="00944845">
            <w:pPr>
              <w:pStyle w:val="Antrats"/>
              <w:tabs>
                <w:tab w:val="clear" w:pos="4153"/>
                <w:tab w:val="clear" w:pos="8306"/>
              </w:tabs>
              <w:jc w:val="both"/>
              <w:rPr>
                <w:lang w:val="lt-LT"/>
              </w:rPr>
            </w:pPr>
            <w:r w:rsidRPr="00435C5A">
              <w:rPr>
                <w:lang w:val="lt-LT"/>
              </w:rPr>
              <w:t>Siūlomos teisinio reguliavimo nuostatos, šiuo metu esantis teisinis reglamentavimas, kokie šios srities aktai tebegalioja</w:t>
            </w:r>
            <w:r w:rsidR="00C7111D" w:rsidRPr="00435C5A">
              <w:rPr>
                <w:lang w:val="lt-LT"/>
              </w:rPr>
              <w:t xml:space="preserve"> ir kokius teisės aktus būtina pakeisti ar panaikinti, priėmus teikiamą Tarybos sprendimo projektą</w:t>
            </w:r>
          </w:p>
          <w:p w14:paraId="54CD39D6" w14:textId="5204EA5C" w:rsidR="00C7111D" w:rsidRPr="00435C5A" w:rsidRDefault="00C7111D" w:rsidP="00944845">
            <w:pPr>
              <w:pStyle w:val="Antrats"/>
              <w:tabs>
                <w:tab w:val="clear" w:pos="4153"/>
                <w:tab w:val="clear" w:pos="8306"/>
              </w:tabs>
              <w:jc w:val="both"/>
              <w:rPr>
                <w:lang w:val="lt-LT"/>
              </w:rPr>
            </w:pPr>
          </w:p>
        </w:tc>
        <w:tc>
          <w:tcPr>
            <w:tcW w:w="5103" w:type="dxa"/>
          </w:tcPr>
          <w:p w14:paraId="1347DA58" w14:textId="1A43E0DA" w:rsidR="00495ED7" w:rsidRPr="00495ED7" w:rsidRDefault="0027019C" w:rsidP="00495ED7">
            <w:pPr>
              <w:jc w:val="both"/>
              <w:rPr>
                <w:sz w:val="24"/>
                <w:szCs w:val="24"/>
              </w:rPr>
            </w:pPr>
            <w:r w:rsidRPr="00B3496F">
              <w:rPr>
                <w:i/>
                <w:iCs/>
                <w:sz w:val="24"/>
                <w:szCs w:val="24"/>
              </w:rPr>
              <w:t xml:space="preserve">Lietuvos Respublikos vietos savivaldos įstatymo </w:t>
            </w:r>
            <w:r w:rsidR="000E655F">
              <w:rPr>
                <w:sz w:val="24"/>
                <w:szCs w:val="24"/>
              </w:rPr>
              <w:t xml:space="preserve"> </w:t>
            </w:r>
            <w:r w:rsidR="00FD3300" w:rsidRPr="000E655F">
              <w:rPr>
                <w:i/>
                <w:iCs/>
                <w:sz w:val="24"/>
                <w:szCs w:val="24"/>
              </w:rPr>
              <w:t>15</w:t>
            </w:r>
            <w:r w:rsidR="002D3E17" w:rsidRPr="000E655F">
              <w:rPr>
                <w:i/>
                <w:iCs/>
                <w:sz w:val="24"/>
                <w:szCs w:val="24"/>
              </w:rPr>
              <w:t xml:space="preserve"> straipsnio </w:t>
            </w:r>
            <w:r w:rsidR="00FD3300" w:rsidRPr="000E655F">
              <w:rPr>
                <w:i/>
                <w:iCs/>
                <w:sz w:val="24"/>
                <w:szCs w:val="24"/>
              </w:rPr>
              <w:t>4</w:t>
            </w:r>
            <w:r w:rsidR="002D3E17" w:rsidRPr="000E655F">
              <w:rPr>
                <w:i/>
                <w:iCs/>
                <w:sz w:val="24"/>
                <w:szCs w:val="24"/>
              </w:rPr>
              <w:t xml:space="preserve"> dalis</w:t>
            </w:r>
            <w:r w:rsidR="00FD3300">
              <w:rPr>
                <w:sz w:val="24"/>
                <w:szCs w:val="24"/>
              </w:rPr>
              <w:t>, kuri nu</w:t>
            </w:r>
            <w:r w:rsidR="00786D68">
              <w:rPr>
                <w:sz w:val="24"/>
                <w:szCs w:val="24"/>
              </w:rPr>
              <w:t>mato</w:t>
            </w:r>
            <w:r w:rsidR="00FD3300">
              <w:rPr>
                <w:sz w:val="24"/>
                <w:szCs w:val="24"/>
              </w:rPr>
              <w:t>, jog j</w:t>
            </w:r>
            <w:r w:rsidR="00FD3300" w:rsidRPr="00FD3300">
              <w:rPr>
                <w:sz w:val="24"/>
                <w:szCs w:val="24"/>
              </w:rPr>
              <w:t>eigu teisės aktuose yra nustatyta papildomų įgaliojimų savivaldybei, sprendimų dėl tokių įgaliojimų vykdymo priėmimo iniciatyva, neperžengiant nustatytų įgaliojimų,</w:t>
            </w:r>
            <w:r w:rsidR="00FD3300">
              <w:rPr>
                <w:sz w:val="24"/>
                <w:szCs w:val="24"/>
              </w:rPr>
              <w:t xml:space="preserve"> priklauso savivaldybės tarybai ir </w:t>
            </w:r>
            <w:r w:rsidR="00FD3300" w:rsidRPr="000E655F">
              <w:rPr>
                <w:i/>
                <w:iCs/>
                <w:sz w:val="24"/>
                <w:szCs w:val="24"/>
              </w:rPr>
              <w:t>16 straipsnio 1 dalis</w:t>
            </w:r>
            <w:r w:rsidR="00FD3300">
              <w:rPr>
                <w:sz w:val="24"/>
                <w:szCs w:val="24"/>
              </w:rPr>
              <w:t>, kuri nu</w:t>
            </w:r>
            <w:r w:rsidR="008F2436">
              <w:rPr>
                <w:sz w:val="24"/>
                <w:szCs w:val="24"/>
              </w:rPr>
              <w:t>mato</w:t>
            </w:r>
            <w:r w:rsidR="00FD3300">
              <w:rPr>
                <w:sz w:val="24"/>
                <w:szCs w:val="24"/>
              </w:rPr>
              <w:t>, jog s</w:t>
            </w:r>
            <w:r w:rsidR="00FD3300" w:rsidRPr="00FD3300">
              <w:rPr>
                <w:sz w:val="24"/>
                <w:szCs w:val="24"/>
              </w:rPr>
              <w:t>avivaldybės taryba savo įgaliojimus įgyvendina kolegialiai savivaldybės tarybos posėdžiuose</w:t>
            </w:r>
            <w:r w:rsidR="000E655F">
              <w:rPr>
                <w:sz w:val="24"/>
                <w:szCs w:val="24"/>
              </w:rPr>
              <w:t xml:space="preserve">; </w:t>
            </w:r>
            <w:r w:rsidR="00495ED7" w:rsidRPr="00495ED7">
              <w:rPr>
                <w:bCs/>
                <w:i/>
                <w:iCs/>
                <w:sz w:val="24"/>
                <w:szCs w:val="24"/>
                <w:lang w:eastAsia="lt-LT"/>
              </w:rPr>
              <w:t>Lietuvos Respublikos viešojo administravimo įstatymo 12 straipsni</w:t>
            </w:r>
            <w:r w:rsidR="00495ED7">
              <w:rPr>
                <w:bCs/>
                <w:i/>
                <w:iCs/>
                <w:sz w:val="24"/>
                <w:szCs w:val="24"/>
                <w:lang w:eastAsia="lt-LT"/>
              </w:rPr>
              <w:t xml:space="preserve">o </w:t>
            </w:r>
            <w:r w:rsidR="00495ED7">
              <w:rPr>
                <w:bCs/>
                <w:sz w:val="24"/>
                <w:szCs w:val="24"/>
                <w:lang w:eastAsia="lt-LT"/>
              </w:rPr>
              <w:t>nuostatos apibrėžia</w:t>
            </w:r>
            <w:r w:rsidR="00495ED7" w:rsidRPr="00495ED7">
              <w:rPr>
                <w:sz w:val="24"/>
                <w:szCs w:val="24"/>
              </w:rPr>
              <w:t xml:space="preserve"> </w:t>
            </w:r>
            <w:r w:rsidR="00495ED7">
              <w:rPr>
                <w:sz w:val="24"/>
                <w:szCs w:val="24"/>
              </w:rPr>
              <w:t xml:space="preserve">   </w:t>
            </w:r>
            <w:r w:rsidR="00495ED7" w:rsidRPr="00495ED7">
              <w:rPr>
                <w:sz w:val="24"/>
                <w:szCs w:val="24"/>
              </w:rPr>
              <w:t>administraciniam sprendimui priimti reikalingos informacijos gavim</w:t>
            </w:r>
            <w:r w:rsidR="00495ED7">
              <w:rPr>
                <w:sz w:val="24"/>
                <w:szCs w:val="24"/>
              </w:rPr>
              <w:t xml:space="preserve">ą. </w:t>
            </w:r>
            <w:r w:rsidR="00495ED7" w:rsidRPr="00495ED7">
              <w:rPr>
                <w:sz w:val="24"/>
                <w:szCs w:val="24"/>
              </w:rPr>
              <w:t xml:space="preserve">Viešojo administravimo subjektas gali reikalauti tik tų dokumentų ir informacijos, kurių nėra valstybės registruose (kadastruose), žinybiniuose registruose, valstybės informacinėse sistemose ir kitose informacinėse sistemose, finansuojamose iš valstybės ar </w:t>
            </w:r>
            <w:r w:rsidR="00495ED7" w:rsidRPr="00495ED7">
              <w:rPr>
                <w:sz w:val="24"/>
                <w:szCs w:val="24"/>
              </w:rPr>
              <w:lastRenderedPageBreak/>
              <w:t>savivaldybės biudžeto ir (ar) valstybės pinigų fondų.</w:t>
            </w:r>
          </w:p>
          <w:p w14:paraId="6030AD2B" w14:textId="4E9B382E" w:rsidR="002B4413" w:rsidRPr="00435C5A" w:rsidRDefault="00495ED7" w:rsidP="00495ED7">
            <w:pPr>
              <w:jc w:val="both"/>
              <w:rPr>
                <w:sz w:val="24"/>
                <w:szCs w:val="24"/>
              </w:rPr>
            </w:pPr>
            <w:r w:rsidRPr="0057623A">
              <w:rPr>
                <w:sz w:val="24"/>
                <w:szCs w:val="24"/>
              </w:rPr>
              <w:t xml:space="preserve">Priėmus </w:t>
            </w:r>
            <w:r>
              <w:rPr>
                <w:sz w:val="24"/>
                <w:szCs w:val="24"/>
              </w:rPr>
              <w:t xml:space="preserve">teikiamą </w:t>
            </w:r>
            <w:r w:rsidRPr="0057623A">
              <w:rPr>
                <w:sz w:val="24"/>
                <w:szCs w:val="24"/>
              </w:rPr>
              <w:t>sprendim</w:t>
            </w:r>
            <w:r>
              <w:rPr>
                <w:sz w:val="24"/>
                <w:szCs w:val="24"/>
              </w:rPr>
              <w:t>o projektą</w:t>
            </w:r>
            <w:r w:rsidRPr="0057623A">
              <w:rPr>
                <w:sz w:val="24"/>
                <w:szCs w:val="24"/>
              </w:rPr>
              <w:t xml:space="preserve"> galiojančių teisės aktų keisti ar naikinti nereikės.</w:t>
            </w:r>
          </w:p>
        </w:tc>
      </w:tr>
      <w:tr w:rsidR="00E95DDE" w:rsidRPr="00435C5A" w14:paraId="6750B155" w14:textId="77777777" w:rsidTr="008F2436">
        <w:trPr>
          <w:trHeight w:val="834"/>
        </w:trPr>
        <w:tc>
          <w:tcPr>
            <w:tcW w:w="4390" w:type="dxa"/>
          </w:tcPr>
          <w:p w14:paraId="58F1207E" w14:textId="281B3A6E" w:rsidR="004233CF" w:rsidRPr="00435C5A" w:rsidRDefault="004233CF" w:rsidP="00944845">
            <w:pPr>
              <w:pStyle w:val="Antrats"/>
              <w:tabs>
                <w:tab w:val="clear" w:pos="4153"/>
                <w:tab w:val="clear" w:pos="8306"/>
              </w:tabs>
              <w:jc w:val="both"/>
              <w:rPr>
                <w:lang w:val="lt-LT"/>
              </w:rPr>
            </w:pPr>
            <w:r w:rsidRPr="00435C5A">
              <w:rPr>
                <w:lang w:val="lt-LT"/>
              </w:rPr>
              <w:lastRenderedPageBreak/>
              <w:t>Laukiami rezultatai</w:t>
            </w:r>
            <w:r w:rsidR="001243F0" w:rsidRPr="00435C5A">
              <w:rPr>
                <w:lang w:val="lt-LT"/>
              </w:rPr>
              <w:t xml:space="preserve"> ir galimos pasekmės (tiek teigiamos, tiek neigiamos)</w:t>
            </w:r>
          </w:p>
        </w:tc>
        <w:tc>
          <w:tcPr>
            <w:tcW w:w="5103" w:type="dxa"/>
          </w:tcPr>
          <w:p w14:paraId="35786893" w14:textId="69C091D2" w:rsidR="002B4413" w:rsidRPr="00435C5A" w:rsidRDefault="006504CB" w:rsidP="002D3E17">
            <w:pPr>
              <w:pStyle w:val="Antrats"/>
              <w:tabs>
                <w:tab w:val="clear" w:pos="4153"/>
                <w:tab w:val="clear" w:pos="8306"/>
              </w:tabs>
              <w:jc w:val="both"/>
              <w:rPr>
                <w:lang w:val="lt-LT"/>
              </w:rPr>
            </w:pPr>
            <w:r>
              <w:rPr>
                <w:lang w:val="lt-LT"/>
              </w:rPr>
              <w:t>Patvirtinus sprendimo projektą, teisės aktu bus galima vadovautis laikantis visų teisės normų.</w:t>
            </w:r>
            <w:r w:rsidR="002D3E17">
              <w:rPr>
                <w:lang w:val="lt-LT"/>
              </w:rPr>
              <w:t xml:space="preserve"> Neigiamų pasekmių nenumatoma.</w:t>
            </w:r>
          </w:p>
        </w:tc>
      </w:tr>
      <w:tr w:rsidR="00E95DDE" w:rsidRPr="00435C5A" w14:paraId="2944CFB6" w14:textId="77777777" w:rsidTr="008F2436">
        <w:tc>
          <w:tcPr>
            <w:tcW w:w="4390" w:type="dxa"/>
          </w:tcPr>
          <w:p w14:paraId="1DAFF33B" w14:textId="379D5FA2" w:rsidR="004233CF" w:rsidRPr="00435C5A" w:rsidRDefault="004233CF" w:rsidP="008F2436">
            <w:pPr>
              <w:pStyle w:val="Antrats"/>
              <w:tabs>
                <w:tab w:val="clear" w:pos="4153"/>
                <w:tab w:val="clear" w:pos="8306"/>
              </w:tabs>
              <w:ind w:right="-114"/>
              <w:jc w:val="both"/>
              <w:rPr>
                <w:lang w:val="lt-LT"/>
              </w:rPr>
            </w:pPr>
            <w:r w:rsidRPr="00435C5A">
              <w:rPr>
                <w:lang w:val="lt-LT"/>
              </w:rPr>
              <w:t>Lėšų poreikis ir šaltiniai</w:t>
            </w:r>
          </w:p>
        </w:tc>
        <w:tc>
          <w:tcPr>
            <w:tcW w:w="5103" w:type="dxa"/>
          </w:tcPr>
          <w:p w14:paraId="0212E0C0" w14:textId="797C5C0F" w:rsidR="002B4413" w:rsidRPr="00435C5A" w:rsidRDefault="00500542" w:rsidP="007B21D5">
            <w:pPr>
              <w:pStyle w:val="Antrats"/>
              <w:tabs>
                <w:tab w:val="clear" w:pos="4153"/>
                <w:tab w:val="clear" w:pos="8306"/>
              </w:tabs>
              <w:jc w:val="both"/>
              <w:rPr>
                <w:lang w:val="lt-LT"/>
              </w:rPr>
            </w:pPr>
            <w:r w:rsidRPr="00435C5A">
              <w:rPr>
                <w:bCs/>
                <w:lang w:val="lt-LT"/>
              </w:rPr>
              <w:t>Sprendim</w:t>
            </w:r>
            <w:r w:rsidR="0002759A">
              <w:rPr>
                <w:bCs/>
                <w:lang w:val="lt-LT"/>
              </w:rPr>
              <w:t>o</w:t>
            </w:r>
            <w:r w:rsidRPr="00435C5A">
              <w:rPr>
                <w:bCs/>
                <w:lang w:val="lt-LT"/>
              </w:rPr>
              <w:t xml:space="preserve"> įgyvendin</w:t>
            </w:r>
            <w:r w:rsidR="006A4344">
              <w:rPr>
                <w:bCs/>
                <w:lang w:val="lt-LT"/>
              </w:rPr>
              <w:t>imui papildomų lėšų nereikės</w:t>
            </w:r>
            <w:r w:rsidR="00371A95">
              <w:rPr>
                <w:bCs/>
                <w:lang w:val="lt-LT"/>
              </w:rPr>
              <w:t>.</w:t>
            </w:r>
            <w:r w:rsidR="00CB482E">
              <w:rPr>
                <w:bCs/>
                <w:lang w:val="lt-LT"/>
              </w:rPr>
              <w:t xml:space="preserve"> </w:t>
            </w:r>
          </w:p>
        </w:tc>
      </w:tr>
      <w:tr w:rsidR="00E95DDE" w:rsidRPr="00435C5A" w14:paraId="119F7848" w14:textId="77777777" w:rsidTr="008F2436">
        <w:tc>
          <w:tcPr>
            <w:tcW w:w="4390" w:type="dxa"/>
          </w:tcPr>
          <w:p w14:paraId="4FE1482B" w14:textId="0D6583DD" w:rsidR="009627F4" w:rsidRPr="00435C5A" w:rsidRDefault="009627F4" w:rsidP="00BA363A">
            <w:pPr>
              <w:pStyle w:val="Antrats"/>
              <w:tabs>
                <w:tab w:val="clear" w:pos="4153"/>
                <w:tab w:val="clear" w:pos="8306"/>
              </w:tabs>
              <w:jc w:val="both"/>
              <w:rPr>
                <w:lang w:val="lt-LT"/>
              </w:rPr>
            </w:pPr>
            <w:r w:rsidRPr="00435C5A">
              <w:rPr>
                <w:lang w:val="lt-LT"/>
              </w:rPr>
              <w:t>Kiti sprendimui priimti reikalingi pagrindimai, skaičiavimai ir paaiškinimai</w:t>
            </w:r>
          </w:p>
        </w:tc>
        <w:tc>
          <w:tcPr>
            <w:tcW w:w="5103" w:type="dxa"/>
          </w:tcPr>
          <w:p w14:paraId="109A7C4E" w14:textId="7F0F05FB" w:rsidR="002B4413" w:rsidRPr="00435C5A" w:rsidRDefault="00B94297" w:rsidP="00683E8D">
            <w:pPr>
              <w:pStyle w:val="Antrats"/>
              <w:tabs>
                <w:tab w:val="clear" w:pos="4153"/>
                <w:tab w:val="clear" w:pos="8306"/>
              </w:tabs>
              <w:jc w:val="both"/>
              <w:rPr>
                <w:lang w:val="lt-LT"/>
              </w:rPr>
            </w:pPr>
            <w:r>
              <w:rPr>
                <w:lang w:val="lt-LT"/>
              </w:rPr>
              <w:t>Nėra</w:t>
            </w:r>
            <w:r w:rsidR="006504CB">
              <w:rPr>
                <w:lang w:val="lt-LT"/>
              </w:rPr>
              <w:t>.</w:t>
            </w:r>
          </w:p>
        </w:tc>
      </w:tr>
      <w:tr w:rsidR="00E95DDE" w:rsidRPr="00435C5A" w14:paraId="1AC45194" w14:textId="77777777" w:rsidTr="008F2436">
        <w:tc>
          <w:tcPr>
            <w:tcW w:w="4390" w:type="dxa"/>
          </w:tcPr>
          <w:p w14:paraId="2DD6219F" w14:textId="21B08EDD" w:rsidR="00A451EA" w:rsidRPr="00435C5A" w:rsidRDefault="001243F0" w:rsidP="00BA363A">
            <w:pPr>
              <w:pStyle w:val="Antrats"/>
              <w:tabs>
                <w:tab w:val="clear" w:pos="4153"/>
                <w:tab w:val="clear" w:pos="8306"/>
              </w:tabs>
              <w:jc w:val="both"/>
              <w:rPr>
                <w:lang w:val="lt-LT"/>
              </w:rPr>
            </w:pPr>
            <w:r w:rsidRPr="00435C5A">
              <w:rPr>
                <w:lang w:val="lt-LT"/>
              </w:rPr>
              <w:t>Poreikis sprendimo projektą įvertinti antikorupciniu požiūriu ir pagrindimas</w:t>
            </w:r>
          </w:p>
        </w:tc>
        <w:tc>
          <w:tcPr>
            <w:tcW w:w="5103" w:type="dxa"/>
          </w:tcPr>
          <w:p w14:paraId="0AD4A4D6" w14:textId="41442D81" w:rsidR="002B4413" w:rsidRPr="00435C5A" w:rsidRDefault="00B94297" w:rsidP="00551639">
            <w:pPr>
              <w:pStyle w:val="Antrats"/>
              <w:tabs>
                <w:tab w:val="clear" w:pos="4153"/>
                <w:tab w:val="clear" w:pos="8306"/>
              </w:tabs>
              <w:jc w:val="both"/>
              <w:rPr>
                <w:lang w:val="lt-LT" w:eastAsia="lt-LT"/>
              </w:rPr>
            </w:pPr>
            <w:r w:rsidRPr="00171F79">
              <w:rPr>
                <w:lang w:val="lt-LT"/>
              </w:rPr>
              <w:t>Lietuvos Respublikos korupcijos prevencijos įstatymo 8 straipsnio 1 dalies 18 punktas nurodo, kad viešojo administravimo subjektas, rengiantis norminio teisės akto projektą, Vyriausybės nustatyta tvarka atlieka šio teisės akto projekto antikorupcinį vertinimą, jeigu teisės aktu nurodoma reguliuoti visuomeninius santykius, susijusius su mokesčių administravimu. Todėl</w:t>
            </w:r>
            <w:r>
              <w:rPr>
                <w:lang w:val="lt-LT"/>
              </w:rPr>
              <w:t xml:space="preserve"> yra</w:t>
            </w:r>
            <w:r w:rsidRPr="00171F79">
              <w:rPr>
                <w:lang w:val="lt-LT"/>
              </w:rPr>
              <w:t xml:space="preserve"> poreikis sprendimo projektą įvertinti antikorupciniu požiūriu.</w:t>
            </w:r>
          </w:p>
        </w:tc>
      </w:tr>
      <w:tr w:rsidR="00E95DDE" w:rsidRPr="00435C5A" w14:paraId="1A76C517" w14:textId="77777777" w:rsidTr="008F2436">
        <w:tc>
          <w:tcPr>
            <w:tcW w:w="4390" w:type="dxa"/>
          </w:tcPr>
          <w:p w14:paraId="787A5834" w14:textId="61A2129A" w:rsidR="009627F4" w:rsidRPr="00435C5A" w:rsidRDefault="009627F4" w:rsidP="00BA363A">
            <w:pPr>
              <w:pStyle w:val="Antrats"/>
              <w:tabs>
                <w:tab w:val="clear" w:pos="4153"/>
                <w:tab w:val="clear" w:pos="8306"/>
              </w:tabs>
              <w:jc w:val="both"/>
              <w:rPr>
                <w:lang w:val="lt-LT"/>
              </w:rPr>
            </w:pPr>
            <w:r w:rsidRPr="00435C5A">
              <w:rPr>
                <w:lang w:val="lt-LT"/>
              </w:rPr>
              <w:t>Sprendimo projekto iniciatori</w:t>
            </w:r>
            <w:r w:rsidR="001243F0" w:rsidRPr="00435C5A">
              <w:rPr>
                <w:lang w:val="lt-LT"/>
              </w:rPr>
              <w:t>ai</w:t>
            </w:r>
            <w:r w:rsidRPr="00435C5A">
              <w:rPr>
                <w:lang w:val="lt-LT"/>
              </w:rPr>
              <w:t>, rengėjas ar rengėjų grupė</w:t>
            </w:r>
          </w:p>
        </w:tc>
        <w:tc>
          <w:tcPr>
            <w:tcW w:w="5103" w:type="dxa"/>
          </w:tcPr>
          <w:p w14:paraId="0896C100" w14:textId="6EE50449" w:rsidR="002B4413" w:rsidRPr="00435C5A" w:rsidRDefault="00500542" w:rsidP="007B21D5">
            <w:pPr>
              <w:pStyle w:val="Antrats"/>
              <w:tabs>
                <w:tab w:val="clear" w:pos="4153"/>
                <w:tab w:val="clear" w:pos="8306"/>
              </w:tabs>
              <w:jc w:val="both"/>
              <w:rPr>
                <w:lang w:val="lt-LT"/>
              </w:rPr>
            </w:pPr>
            <w:r w:rsidRPr="00435C5A">
              <w:rPr>
                <w:lang w:val="lt-LT"/>
              </w:rPr>
              <w:t xml:space="preserve">Kalvarijos savivaldybės administracijos </w:t>
            </w:r>
            <w:r w:rsidR="00B94297">
              <w:rPr>
                <w:lang w:val="lt-LT"/>
              </w:rPr>
              <w:t>Finansų ir biudžeto planavimo skyrius.</w:t>
            </w:r>
          </w:p>
        </w:tc>
      </w:tr>
      <w:tr w:rsidR="00E95DDE" w:rsidRPr="00435C5A" w14:paraId="449CFF2A" w14:textId="77777777" w:rsidTr="008F2436">
        <w:trPr>
          <w:trHeight w:val="962"/>
        </w:trPr>
        <w:tc>
          <w:tcPr>
            <w:tcW w:w="4390" w:type="dxa"/>
          </w:tcPr>
          <w:p w14:paraId="5973BDA6" w14:textId="458F2D0D" w:rsidR="002B4413" w:rsidRPr="00435C5A" w:rsidRDefault="001243F0" w:rsidP="00944845">
            <w:pPr>
              <w:pStyle w:val="Antrats"/>
              <w:tabs>
                <w:tab w:val="clear" w:pos="4153"/>
                <w:tab w:val="clear" w:pos="8306"/>
              </w:tabs>
              <w:jc w:val="both"/>
              <w:rPr>
                <w:lang w:val="lt-LT"/>
              </w:rPr>
            </w:pPr>
            <w:r w:rsidRPr="00435C5A">
              <w:rPr>
                <w:lang w:val="lt-LT"/>
              </w:rPr>
              <w:t>Teisės akto gavėjai</w:t>
            </w:r>
            <w:r w:rsidR="00FD3EF6" w:rsidRPr="00435C5A">
              <w:rPr>
                <w:lang w:val="lt-LT"/>
              </w:rPr>
              <w:t xml:space="preserve">, kuriems reikia siųsti priimto </w:t>
            </w:r>
            <w:r w:rsidR="00221020" w:rsidRPr="00435C5A">
              <w:rPr>
                <w:lang w:val="lt-LT"/>
              </w:rPr>
              <w:t xml:space="preserve">Tarybos </w:t>
            </w:r>
            <w:r w:rsidR="00FD3EF6" w:rsidRPr="00435C5A">
              <w:rPr>
                <w:lang w:val="lt-LT"/>
              </w:rPr>
              <w:t>sprendimo elektroninio dokumento nuorašą, bei skyriai ar administracijos darbuotojai, kuriems DVS priemonėmis reikia perduoti priimtą sprendimą susipažinti</w:t>
            </w:r>
            <w:r w:rsidR="0073416E" w:rsidRPr="00435C5A">
              <w:rPr>
                <w:lang w:val="lt-LT"/>
              </w:rPr>
              <w:t xml:space="preserve"> ar vykdyti</w:t>
            </w:r>
          </w:p>
        </w:tc>
        <w:tc>
          <w:tcPr>
            <w:tcW w:w="5103" w:type="dxa"/>
          </w:tcPr>
          <w:p w14:paraId="483F6F48" w14:textId="7F587645" w:rsidR="002B4413" w:rsidRPr="00435C5A" w:rsidRDefault="00EF4CF3" w:rsidP="00142827">
            <w:pPr>
              <w:pStyle w:val="Antrats"/>
              <w:tabs>
                <w:tab w:val="clear" w:pos="4153"/>
                <w:tab w:val="clear" w:pos="8306"/>
              </w:tabs>
              <w:jc w:val="both"/>
              <w:rPr>
                <w:lang w:val="lt-LT"/>
              </w:rPr>
            </w:pPr>
            <w:r w:rsidRPr="00C51EF2">
              <w:rPr>
                <w:lang w:val="pt-PT"/>
              </w:rPr>
              <w:t xml:space="preserve">Kalvarijos savivaldybės </w:t>
            </w:r>
            <w:r w:rsidR="00B94297">
              <w:rPr>
                <w:lang w:val="lt-LT"/>
              </w:rPr>
              <w:t xml:space="preserve">administracijos </w:t>
            </w:r>
            <w:r w:rsidR="00142827">
              <w:rPr>
                <w:lang w:val="lt-LT"/>
              </w:rPr>
              <w:t>Finansų ir biudžeto planavimo skyrius.</w:t>
            </w:r>
          </w:p>
        </w:tc>
      </w:tr>
    </w:tbl>
    <w:p w14:paraId="4965C14A" w14:textId="77777777" w:rsidR="00041B21" w:rsidRPr="00435C5A" w:rsidRDefault="00041B21" w:rsidP="00944845">
      <w:pPr>
        <w:pStyle w:val="Antrats"/>
        <w:tabs>
          <w:tab w:val="clear" w:pos="4153"/>
          <w:tab w:val="clear" w:pos="8306"/>
        </w:tabs>
        <w:jc w:val="both"/>
        <w:rPr>
          <w:lang w:val="lt-LT"/>
        </w:rPr>
      </w:pPr>
    </w:p>
    <w:p w14:paraId="793D590C" w14:textId="77777777" w:rsidR="00B94297" w:rsidRDefault="00B94297" w:rsidP="00B94297">
      <w:pPr>
        <w:pStyle w:val="Antrats"/>
        <w:tabs>
          <w:tab w:val="clear" w:pos="4153"/>
          <w:tab w:val="clear" w:pos="8306"/>
        </w:tabs>
        <w:jc w:val="center"/>
        <w:rPr>
          <w:lang w:val="lt-LT"/>
        </w:rPr>
      </w:pPr>
      <w:r>
        <w:rPr>
          <w:lang w:val="lt-LT"/>
        </w:rPr>
        <w:t>______________________________</w:t>
      </w:r>
    </w:p>
    <w:p w14:paraId="755DDD48" w14:textId="00387A65" w:rsidR="00041B21" w:rsidRPr="00435C5A" w:rsidRDefault="00041B21" w:rsidP="00B94297">
      <w:pPr>
        <w:pStyle w:val="Antrats"/>
        <w:tabs>
          <w:tab w:val="clear" w:pos="4153"/>
          <w:tab w:val="clear" w:pos="8306"/>
        </w:tabs>
        <w:jc w:val="center"/>
        <w:rPr>
          <w:lang w:val="lt-LT"/>
        </w:rPr>
      </w:pPr>
    </w:p>
    <w:sectPr w:rsidR="00041B21" w:rsidRPr="00435C5A"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6708A" w14:textId="77777777" w:rsidR="004150F3" w:rsidRDefault="004150F3">
      <w:r>
        <w:separator/>
      </w:r>
    </w:p>
  </w:endnote>
  <w:endnote w:type="continuationSeparator" w:id="0">
    <w:p w14:paraId="6870701F" w14:textId="77777777" w:rsidR="004150F3" w:rsidRDefault="00415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0752D" w14:textId="77777777" w:rsidR="004150F3" w:rsidRDefault="004150F3">
      <w:r>
        <w:separator/>
      </w:r>
    </w:p>
  </w:footnote>
  <w:footnote w:type="continuationSeparator" w:id="0">
    <w:p w14:paraId="50B446AA" w14:textId="77777777" w:rsidR="004150F3" w:rsidRDefault="00415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5609326">
    <w:abstractNumId w:val="4"/>
  </w:num>
  <w:num w:numId="2" w16cid:durableId="1514612216">
    <w:abstractNumId w:val="7"/>
  </w:num>
  <w:num w:numId="3" w16cid:durableId="1283421941">
    <w:abstractNumId w:val="3"/>
  </w:num>
  <w:num w:numId="4" w16cid:durableId="865944984">
    <w:abstractNumId w:val="0"/>
  </w:num>
  <w:num w:numId="5" w16cid:durableId="821509193">
    <w:abstractNumId w:val="2"/>
  </w:num>
  <w:num w:numId="6" w16cid:durableId="575283881">
    <w:abstractNumId w:val="5"/>
  </w:num>
  <w:num w:numId="7" w16cid:durableId="86073374">
    <w:abstractNumId w:val="1"/>
  </w:num>
  <w:num w:numId="8" w16cid:durableId="1913786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422D"/>
    <w:rsid w:val="00011578"/>
    <w:rsid w:val="000155E4"/>
    <w:rsid w:val="0002759A"/>
    <w:rsid w:val="0003140C"/>
    <w:rsid w:val="00033177"/>
    <w:rsid w:val="00034151"/>
    <w:rsid w:val="00034643"/>
    <w:rsid w:val="00034E85"/>
    <w:rsid w:val="00037E24"/>
    <w:rsid w:val="00040CF2"/>
    <w:rsid w:val="00041B21"/>
    <w:rsid w:val="0006542D"/>
    <w:rsid w:val="000654AF"/>
    <w:rsid w:val="0006621B"/>
    <w:rsid w:val="00071C2C"/>
    <w:rsid w:val="0007346B"/>
    <w:rsid w:val="000808C9"/>
    <w:rsid w:val="00081D4D"/>
    <w:rsid w:val="000838DA"/>
    <w:rsid w:val="000867EF"/>
    <w:rsid w:val="00091DAD"/>
    <w:rsid w:val="0009349F"/>
    <w:rsid w:val="00093AA5"/>
    <w:rsid w:val="00094E2D"/>
    <w:rsid w:val="000A3278"/>
    <w:rsid w:val="000A347F"/>
    <w:rsid w:val="000A4CC5"/>
    <w:rsid w:val="000A5984"/>
    <w:rsid w:val="000A5E11"/>
    <w:rsid w:val="000B4B6A"/>
    <w:rsid w:val="000C0790"/>
    <w:rsid w:val="000C2091"/>
    <w:rsid w:val="000D1BFB"/>
    <w:rsid w:val="000D7F65"/>
    <w:rsid w:val="000E1981"/>
    <w:rsid w:val="000E5016"/>
    <w:rsid w:val="000E5257"/>
    <w:rsid w:val="000E655F"/>
    <w:rsid w:val="000F24C2"/>
    <w:rsid w:val="000F2A86"/>
    <w:rsid w:val="00100361"/>
    <w:rsid w:val="00102100"/>
    <w:rsid w:val="00104EBC"/>
    <w:rsid w:val="00106199"/>
    <w:rsid w:val="0011045E"/>
    <w:rsid w:val="00110C44"/>
    <w:rsid w:val="00112E80"/>
    <w:rsid w:val="00113E76"/>
    <w:rsid w:val="0011439C"/>
    <w:rsid w:val="00114EA4"/>
    <w:rsid w:val="00115A75"/>
    <w:rsid w:val="00115B4C"/>
    <w:rsid w:val="00120C48"/>
    <w:rsid w:val="00122AF8"/>
    <w:rsid w:val="001243F0"/>
    <w:rsid w:val="00124D10"/>
    <w:rsid w:val="001256D9"/>
    <w:rsid w:val="00127980"/>
    <w:rsid w:val="00131534"/>
    <w:rsid w:val="00135691"/>
    <w:rsid w:val="00136B46"/>
    <w:rsid w:val="001378A2"/>
    <w:rsid w:val="0014028A"/>
    <w:rsid w:val="0014251B"/>
    <w:rsid w:val="00142827"/>
    <w:rsid w:val="001457BB"/>
    <w:rsid w:val="001463FB"/>
    <w:rsid w:val="00146D1D"/>
    <w:rsid w:val="00150EB0"/>
    <w:rsid w:val="001510EF"/>
    <w:rsid w:val="00155F4A"/>
    <w:rsid w:val="00161BC8"/>
    <w:rsid w:val="001738F8"/>
    <w:rsid w:val="00175590"/>
    <w:rsid w:val="00177CEB"/>
    <w:rsid w:val="00184A16"/>
    <w:rsid w:val="001933A4"/>
    <w:rsid w:val="00195E89"/>
    <w:rsid w:val="001968E9"/>
    <w:rsid w:val="001A5E8F"/>
    <w:rsid w:val="001A7BDA"/>
    <w:rsid w:val="001C5F32"/>
    <w:rsid w:val="001D13CB"/>
    <w:rsid w:val="001D5098"/>
    <w:rsid w:val="001E2BA2"/>
    <w:rsid w:val="001E5326"/>
    <w:rsid w:val="001E717B"/>
    <w:rsid w:val="001F0B72"/>
    <w:rsid w:val="001F24A1"/>
    <w:rsid w:val="001F495B"/>
    <w:rsid w:val="001F4CF8"/>
    <w:rsid w:val="00201A31"/>
    <w:rsid w:val="00203F04"/>
    <w:rsid w:val="0020446F"/>
    <w:rsid w:val="00205EBE"/>
    <w:rsid w:val="00211E5C"/>
    <w:rsid w:val="002124D4"/>
    <w:rsid w:val="0021279E"/>
    <w:rsid w:val="00213125"/>
    <w:rsid w:val="00214996"/>
    <w:rsid w:val="002179F9"/>
    <w:rsid w:val="00221020"/>
    <w:rsid w:val="002219E6"/>
    <w:rsid w:val="00224433"/>
    <w:rsid w:val="00235C4A"/>
    <w:rsid w:val="00247B4A"/>
    <w:rsid w:val="002539E6"/>
    <w:rsid w:val="00262CEF"/>
    <w:rsid w:val="002630A3"/>
    <w:rsid w:val="002634B0"/>
    <w:rsid w:val="00266B6D"/>
    <w:rsid w:val="0027019C"/>
    <w:rsid w:val="00271D3A"/>
    <w:rsid w:val="00275264"/>
    <w:rsid w:val="00283C4B"/>
    <w:rsid w:val="00286545"/>
    <w:rsid w:val="002865E4"/>
    <w:rsid w:val="00295078"/>
    <w:rsid w:val="002B1593"/>
    <w:rsid w:val="002B4413"/>
    <w:rsid w:val="002B4429"/>
    <w:rsid w:val="002B4994"/>
    <w:rsid w:val="002D3E17"/>
    <w:rsid w:val="002D685F"/>
    <w:rsid w:val="002E752F"/>
    <w:rsid w:val="002F0487"/>
    <w:rsid w:val="002F10FD"/>
    <w:rsid w:val="002F3036"/>
    <w:rsid w:val="002F415F"/>
    <w:rsid w:val="0031223D"/>
    <w:rsid w:val="00314660"/>
    <w:rsid w:val="00320787"/>
    <w:rsid w:val="0032288F"/>
    <w:rsid w:val="00323A7E"/>
    <w:rsid w:val="00325632"/>
    <w:rsid w:val="00325760"/>
    <w:rsid w:val="00325B22"/>
    <w:rsid w:val="003270A9"/>
    <w:rsid w:val="00332788"/>
    <w:rsid w:val="00344144"/>
    <w:rsid w:val="003448A7"/>
    <w:rsid w:val="00350D2A"/>
    <w:rsid w:val="00371A95"/>
    <w:rsid w:val="003762D5"/>
    <w:rsid w:val="00380B35"/>
    <w:rsid w:val="00390E94"/>
    <w:rsid w:val="00391E02"/>
    <w:rsid w:val="00397502"/>
    <w:rsid w:val="003A03C4"/>
    <w:rsid w:val="003A3922"/>
    <w:rsid w:val="003B0C04"/>
    <w:rsid w:val="003B18C6"/>
    <w:rsid w:val="003B695E"/>
    <w:rsid w:val="003B6DA0"/>
    <w:rsid w:val="003C15DF"/>
    <w:rsid w:val="003D1E5D"/>
    <w:rsid w:val="003D2EF5"/>
    <w:rsid w:val="003D45CF"/>
    <w:rsid w:val="003D67CB"/>
    <w:rsid w:val="003D6BBF"/>
    <w:rsid w:val="003D6D20"/>
    <w:rsid w:val="003D773A"/>
    <w:rsid w:val="003E1477"/>
    <w:rsid w:val="003E1F70"/>
    <w:rsid w:val="003E42BB"/>
    <w:rsid w:val="003E7FF9"/>
    <w:rsid w:val="0040614D"/>
    <w:rsid w:val="00407A5B"/>
    <w:rsid w:val="00412EED"/>
    <w:rsid w:val="004150F3"/>
    <w:rsid w:val="00422181"/>
    <w:rsid w:val="00422D77"/>
    <w:rsid w:val="004233CF"/>
    <w:rsid w:val="00431691"/>
    <w:rsid w:val="00435C5A"/>
    <w:rsid w:val="00436942"/>
    <w:rsid w:val="00437247"/>
    <w:rsid w:val="00437E98"/>
    <w:rsid w:val="0044022F"/>
    <w:rsid w:val="0044789E"/>
    <w:rsid w:val="004501B6"/>
    <w:rsid w:val="00465B64"/>
    <w:rsid w:val="00474185"/>
    <w:rsid w:val="00476540"/>
    <w:rsid w:val="004779D6"/>
    <w:rsid w:val="00482839"/>
    <w:rsid w:val="0048374C"/>
    <w:rsid w:val="00492E3A"/>
    <w:rsid w:val="00495233"/>
    <w:rsid w:val="00495ED7"/>
    <w:rsid w:val="00496AA8"/>
    <w:rsid w:val="004A1421"/>
    <w:rsid w:val="004A6DB4"/>
    <w:rsid w:val="004B05B2"/>
    <w:rsid w:val="004B2F09"/>
    <w:rsid w:val="004B59EC"/>
    <w:rsid w:val="004B72A9"/>
    <w:rsid w:val="004C215F"/>
    <w:rsid w:val="004C3A61"/>
    <w:rsid w:val="004D7026"/>
    <w:rsid w:val="004D7A2A"/>
    <w:rsid w:val="004F4ACD"/>
    <w:rsid w:val="005003C5"/>
    <w:rsid w:val="00500542"/>
    <w:rsid w:val="0050091A"/>
    <w:rsid w:val="00502B15"/>
    <w:rsid w:val="00505E0F"/>
    <w:rsid w:val="0050744E"/>
    <w:rsid w:val="0050748F"/>
    <w:rsid w:val="00507521"/>
    <w:rsid w:val="00510A9A"/>
    <w:rsid w:val="00511241"/>
    <w:rsid w:val="00512644"/>
    <w:rsid w:val="00515ED3"/>
    <w:rsid w:val="005201C0"/>
    <w:rsid w:val="0052261D"/>
    <w:rsid w:val="005270FE"/>
    <w:rsid w:val="0053021C"/>
    <w:rsid w:val="00530847"/>
    <w:rsid w:val="005329DA"/>
    <w:rsid w:val="00535600"/>
    <w:rsid w:val="005359D5"/>
    <w:rsid w:val="00535E77"/>
    <w:rsid w:val="00536653"/>
    <w:rsid w:val="00543943"/>
    <w:rsid w:val="00545E44"/>
    <w:rsid w:val="00551639"/>
    <w:rsid w:val="005527BA"/>
    <w:rsid w:val="00553301"/>
    <w:rsid w:val="005537A5"/>
    <w:rsid w:val="00557CD1"/>
    <w:rsid w:val="00565052"/>
    <w:rsid w:val="00567B87"/>
    <w:rsid w:val="0057759F"/>
    <w:rsid w:val="00583F8C"/>
    <w:rsid w:val="005948A4"/>
    <w:rsid w:val="00594F96"/>
    <w:rsid w:val="005A36B1"/>
    <w:rsid w:val="005A4863"/>
    <w:rsid w:val="005C2E83"/>
    <w:rsid w:val="005C4CC6"/>
    <w:rsid w:val="005D2BAD"/>
    <w:rsid w:val="005E26FD"/>
    <w:rsid w:val="005E508F"/>
    <w:rsid w:val="005E7FAB"/>
    <w:rsid w:val="005F3496"/>
    <w:rsid w:val="00604F29"/>
    <w:rsid w:val="00612B31"/>
    <w:rsid w:val="00613E26"/>
    <w:rsid w:val="0061546D"/>
    <w:rsid w:val="00616E10"/>
    <w:rsid w:val="00631297"/>
    <w:rsid w:val="00632C27"/>
    <w:rsid w:val="00632F69"/>
    <w:rsid w:val="00633C92"/>
    <w:rsid w:val="00635278"/>
    <w:rsid w:val="006352D4"/>
    <w:rsid w:val="00635ACC"/>
    <w:rsid w:val="00640B1D"/>
    <w:rsid w:val="0064513A"/>
    <w:rsid w:val="00646599"/>
    <w:rsid w:val="00646CCC"/>
    <w:rsid w:val="006504CB"/>
    <w:rsid w:val="00650554"/>
    <w:rsid w:val="00656D78"/>
    <w:rsid w:val="00661BEE"/>
    <w:rsid w:val="00666581"/>
    <w:rsid w:val="00673468"/>
    <w:rsid w:val="00675432"/>
    <w:rsid w:val="00683764"/>
    <w:rsid w:val="00683E8D"/>
    <w:rsid w:val="00690F9B"/>
    <w:rsid w:val="0069292C"/>
    <w:rsid w:val="00692EAD"/>
    <w:rsid w:val="006A047E"/>
    <w:rsid w:val="006A1253"/>
    <w:rsid w:val="006A20FD"/>
    <w:rsid w:val="006A4344"/>
    <w:rsid w:val="006B2459"/>
    <w:rsid w:val="006B27DF"/>
    <w:rsid w:val="006B7B1F"/>
    <w:rsid w:val="006C0016"/>
    <w:rsid w:val="006C1276"/>
    <w:rsid w:val="006C2358"/>
    <w:rsid w:val="006C3D01"/>
    <w:rsid w:val="006C3D40"/>
    <w:rsid w:val="006C52AE"/>
    <w:rsid w:val="006C593E"/>
    <w:rsid w:val="006C7E01"/>
    <w:rsid w:val="006D0D3F"/>
    <w:rsid w:val="006D1869"/>
    <w:rsid w:val="006D1EED"/>
    <w:rsid w:val="006E20E5"/>
    <w:rsid w:val="006E498B"/>
    <w:rsid w:val="006F03B6"/>
    <w:rsid w:val="006F2762"/>
    <w:rsid w:val="006F6484"/>
    <w:rsid w:val="00701B4D"/>
    <w:rsid w:val="007055C9"/>
    <w:rsid w:val="007055D5"/>
    <w:rsid w:val="0070685D"/>
    <w:rsid w:val="00716272"/>
    <w:rsid w:val="00716A13"/>
    <w:rsid w:val="007175BA"/>
    <w:rsid w:val="00717673"/>
    <w:rsid w:val="00720FB0"/>
    <w:rsid w:val="007226F5"/>
    <w:rsid w:val="00722EE0"/>
    <w:rsid w:val="00726691"/>
    <w:rsid w:val="00727035"/>
    <w:rsid w:val="007272AE"/>
    <w:rsid w:val="0073416E"/>
    <w:rsid w:val="007404A6"/>
    <w:rsid w:val="007407F4"/>
    <w:rsid w:val="00742726"/>
    <w:rsid w:val="007444FC"/>
    <w:rsid w:val="00745D71"/>
    <w:rsid w:val="00755DDE"/>
    <w:rsid w:val="00761234"/>
    <w:rsid w:val="007631EC"/>
    <w:rsid w:val="007670E5"/>
    <w:rsid w:val="007758D4"/>
    <w:rsid w:val="007777CA"/>
    <w:rsid w:val="007837EA"/>
    <w:rsid w:val="00786D68"/>
    <w:rsid w:val="00787435"/>
    <w:rsid w:val="00792C88"/>
    <w:rsid w:val="0079390B"/>
    <w:rsid w:val="007A14A0"/>
    <w:rsid w:val="007A24BE"/>
    <w:rsid w:val="007A29D0"/>
    <w:rsid w:val="007A3E1B"/>
    <w:rsid w:val="007A5725"/>
    <w:rsid w:val="007A6616"/>
    <w:rsid w:val="007B21D5"/>
    <w:rsid w:val="007B4907"/>
    <w:rsid w:val="007C15D8"/>
    <w:rsid w:val="007C1C0A"/>
    <w:rsid w:val="007C2155"/>
    <w:rsid w:val="007D3973"/>
    <w:rsid w:val="007D65CB"/>
    <w:rsid w:val="007D65E5"/>
    <w:rsid w:val="007D6809"/>
    <w:rsid w:val="007E0189"/>
    <w:rsid w:val="007E2FB9"/>
    <w:rsid w:val="007F4573"/>
    <w:rsid w:val="00801A3A"/>
    <w:rsid w:val="008061BF"/>
    <w:rsid w:val="008118CD"/>
    <w:rsid w:val="0081210B"/>
    <w:rsid w:val="00813D69"/>
    <w:rsid w:val="008261C2"/>
    <w:rsid w:val="008340DE"/>
    <w:rsid w:val="00842B6B"/>
    <w:rsid w:val="00843F82"/>
    <w:rsid w:val="008520BB"/>
    <w:rsid w:val="00864304"/>
    <w:rsid w:val="008711FD"/>
    <w:rsid w:val="00876ED5"/>
    <w:rsid w:val="00887375"/>
    <w:rsid w:val="008903D7"/>
    <w:rsid w:val="008916D3"/>
    <w:rsid w:val="00892010"/>
    <w:rsid w:val="008A045B"/>
    <w:rsid w:val="008A1948"/>
    <w:rsid w:val="008A6AA9"/>
    <w:rsid w:val="008B1055"/>
    <w:rsid w:val="008B2DD8"/>
    <w:rsid w:val="008B3173"/>
    <w:rsid w:val="008B3412"/>
    <w:rsid w:val="008B606B"/>
    <w:rsid w:val="008C19AA"/>
    <w:rsid w:val="008C2D3D"/>
    <w:rsid w:val="008C5472"/>
    <w:rsid w:val="008C7869"/>
    <w:rsid w:val="008D22F5"/>
    <w:rsid w:val="008D3F74"/>
    <w:rsid w:val="008E043C"/>
    <w:rsid w:val="008E12B0"/>
    <w:rsid w:val="008E17F6"/>
    <w:rsid w:val="008E2A96"/>
    <w:rsid w:val="008E2DC9"/>
    <w:rsid w:val="008E3B43"/>
    <w:rsid w:val="008F009D"/>
    <w:rsid w:val="008F1362"/>
    <w:rsid w:val="008F2436"/>
    <w:rsid w:val="009005BC"/>
    <w:rsid w:val="00903200"/>
    <w:rsid w:val="009045B4"/>
    <w:rsid w:val="00915B3E"/>
    <w:rsid w:val="00915E04"/>
    <w:rsid w:val="0092798D"/>
    <w:rsid w:val="009413BE"/>
    <w:rsid w:val="00943EF4"/>
    <w:rsid w:val="00944845"/>
    <w:rsid w:val="00946672"/>
    <w:rsid w:val="0094738C"/>
    <w:rsid w:val="00947933"/>
    <w:rsid w:val="009627F4"/>
    <w:rsid w:val="009708B4"/>
    <w:rsid w:val="009742B5"/>
    <w:rsid w:val="00997CAA"/>
    <w:rsid w:val="009A0D91"/>
    <w:rsid w:val="009A1B97"/>
    <w:rsid w:val="009A1D09"/>
    <w:rsid w:val="009A6C39"/>
    <w:rsid w:val="009B221F"/>
    <w:rsid w:val="009B554C"/>
    <w:rsid w:val="009C297A"/>
    <w:rsid w:val="009D2176"/>
    <w:rsid w:val="009E1CD7"/>
    <w:rsid w:val="009E5875"/>
    <w:rsid w:val="009E5957"/>
    <w:rsid w:val="009E6EAA"/>
    <w:rsid w:val="00A0262B"/>
    <w:rsid w:val="00A062E7"/>
    <w:rsid w:val="00A21312"/>
    <w:rsid w:val="00A21757"/>
    <w:rsid w:val="00A21ACB"/>
    <w:rsid w:val="00A22CF4"/>
    <w:rsid w:val="00A27EE7"/>
    <w:rsid w:val="00A34D6B"/>
    <w:rsid w:val="00A36706"/>
    <w:rsid w:val="00A42CE3"/>
    <w:rsid w:val="00A451EA"/>
    <w:rsid w:val="00A45A75"/>
    <w:rsid w:val="00A5100C"/>
    <w:rsid w:val="00A57E14"/>
    <w:rsid w:val="00A62C7D"/>
    <w:rsid w:val="00A6728A"/>
    <w:rsid w:val="00A679C7"/>
    <w:rsid w:val="00A71846"/>
    <w:rsid w:val="00A77546"/>
    <w:rsid w:val="00A802C2"/>
    <w:rsid w:val="00A83248"/>
    <w:rsid w:val="00A85852"/>
    <w:rsid w:val="00A858CF"/>
    <w:rsid w:val="00A85B7B"/>
    <w:rsid w:val="00A90296"/>
    <w:rsid w:val="00A90445"/>
    <w:rsid w:val="00AA03DF"/>
    <w:rsid w:val="00AA2362"/>
    <w:rsid w:val="00AA49F9"/>
    <w:rsid w:val="00AA6F4E"/>
    <w:rsid w:val="00AB4031"/>
    <w:rsid w:val="00AB42FF"/>
    <w:rsid w:val="00AC2EB4"/>
    <w:rsid w:val="00AC42BF"/>
    <w:rsid w:val="00AC4E1C"/>
    <w:rsid w:val="00AD4D99"/>
    <w:rsid w:val="00AE7F44"/>
    <w:rsid w:val="00AF5C2C"/>
    <w:rsid w:val="00AF6521"/>
    <w:rsid w:val="00B01011"/>
    <w:rsid w:val="00B07566"/>
    <w:rsid w:val="00B14633"/>
    <w:rsid w:val="00B24F7A"/>
    <w:rsid w:val="00B27C16"/>
    <w:rsid w:val="00B31B92"/>
    <w:rsid w:val="00B518D9"/>
    <w:rsid w:val="00B561F1"/>
    <w:rsid w:val="00B571A4"/>
    <w:rsid w:val="00B73D97"/>
    <w:rsid w:val="00B76076"/>
    <w:rsid w:val="00B932F6"/>
    <w:rsid w:val="00B94297"/>
    <w:rsid w:val="00B944D4"/>
    <w:rsid w:val="00BA0031"/>
    <w:rsid w:val="00BA0224"/>
    <w:rsid w:val="00BA363A"/>
    <w:rsid w:val="00BA48DC"/>
    <w:rsid w:val="00BA570B"/>
    <w:rsid w:val="00BB5FD7"/>
    <w:rsid w:val="00BB6373"/>
    <w:rsid w:val="00BB7AF7"/>
    <w:rsid w:val="00BC0407"/>
    <w:rsid w:val="00BC1FE5"/>
    <w:rsid w:val="00BD1FF2"/>
    <w:rsid w:val="00BD24A2"/>
    <w:rsid w:val="00BD5010"/>
    <w:rsid w:val="00BE07A1"/>
    <w:rsid w:val="00BE1FB7"/>
    <w:rsid w:val="00BF2D55"/>
    <w:rsid w:val="00BF3267"/>
    <w:rsid w:val="00BF4D2D"/>
    <w:rsid w:val="00C0558E"/>
    <w:rsid w:val="00C20CB7"/>
    <w:rsid w:val="00C21AC8"/>
    <w:rsid w:val="00C21F4A"/>
    <w:rsid w:val="00C2369E"/>
    <w:rsid w:val="00C26448"/>
    <w:rsid w:val="00C33259"/>
    <w:rsid w:val="00C3516D"/>
    <w:rsid w:val="00C35712"/>
    <w:rsid w:val="00C40D6D"/>
    <w:rsid w:val="00C449AE"/>
    <w:rsid w:val="00C450FE"/>
    <w:rsid w:val="00C5113E"/>
    <w:rsid w:val="00C51EF2"/>
    <w:rsid w:val="00C52133"/>
    <w:rsid w:val="00C53AEB"/>
    <w:rsid w:val="00C53D4D"/>
    <w:rsid w:val="00C54E19"/>
    <w:rsid w:val="00C64A02"/>
    <w:rsid w:val="00C70DEF"/>
    <w:rsid w:val="00C7111D"/>
    <w:rsid w:val="00C737DF"/>
    <w:rsid w:val="00C845D6"/>
    <w:rsid w:val="00CA703C"/>
    <w:rsid w:val="00CB482E"/>
    <w:rsid w:val="00CB69EB"/>
    <w:rsid w:val="00CB7DE0"/>
    <w:rsid w:val="00CC7989"/>
    <w:rsid w:val="00CD153A"/>
    <w:rsid w:val="00CD325C"/>
    <w:rsid w:val="00CD390B"/>
    <w:rsid w:val="00CE147F"/>
    <w:rsid w:val="00CE4887"/>
    <w:rsid w:val="00CF02B9"/>
    <w:rsid w:val="00CF6DAD"/>
    <w:rsid w:val="00D05F62"/>
    <w:rsid w:val="00D1097F"/>
    <w:rsid w:val="00D13D2C"/>
    <w:rsid w:val="00D17FD4"/>
    <w:rsid w:val="00D237A6"/>
    <w:rsid w:val="00D25E27"/>
    <w:rsid w:val="00D26036"/>
    <w:rsid w:val="00D462A9"/>
    <w:rsid w:val="00D500E9"/>
    <w:rsid w:val="00D53DE7"/>
    <w:rsid w:val="00D55B84"/>
    <w:rsid w:val="00D570EC"/>
    <w:rsid w:val="00D62114"/>
    <w:rsid w:val="00D63514"/>
    <w:rsid w:val="00D6386C"/>
    <w:rsid w:val="00D64498"/>
    <w:rsid w:val="00D657BB"/>
    <w:rsid w:val="00D70758"/>
    <w:rsid w:val="00D862A5"/>
    <w:rsid w:val="00D8721D"/>
    <w:rsid w:val="00DA0391"/>
    <w:rsid w:val="00DA0FBD"/>
    <w:rsid w:val="00DA3B58"/>
    <w:rsid w:val="00DA4C8E"/>
    <w:rsid w:val="00DA7C1B"/>
    <w:rsid w:val="00DB353B"/>
    <w:rsid w:val="00DB6F8E"/>
    <w:rsid w:val="00DC24C0"/>
    <w:rsid w:val="00DC30CD"/>
    <w:rsid w:val="00DC689E"/>
    <w:rsid w:val="00DD0AC6"/>
    <w:rsid w:val="00DD16B5"/>
    <w:rsid w:val="00DD3959"/>
    <w:rsid w:val="00DD47D3"/>
    <w:rsid w:val="00DE09F5"/>
    <w:rsid w:val="00DE2443"/>
    <w:rsid w:val="00DE366B"/>
    <w:rsid w:val="00DE398E"/>
    <w:rsid w:val="00DF03BA"/>
    <w:rsid w:val="00DF1885"/>
    <w:rsid w:val="00DF317C"/>
    <w:rsid w:val="00E03767"/>
    <w:rsid w:val="00E051D2"/>
    <w:rsid w:val="00E10F30"/>
    <w:rsid w:val="00E14529"/>
    <w:rsid w:val="00E148F3"/>
    <w:rsid w:val="00E1744E"/>
    <w:rsid w:val="00E25AD3"/>
    <w:rsid w:val="00E26116"/>
    <w:rsid w:val="00E279C8"/>
    <w:rsid w:val="00E30400"/>
    <w:rsid w:val="00E3481C"/>
    <w:rsid w:val="00E35656"/>
    <w:rsid w:val="00E37819"/>
    <w:rsid w:val="00E45FBC"/>
    <w:rsid w:val="00E47DE2"/>
    <w:rsid w:val="00E52CE7"/>
    <w:rsid w:val="00E55E18"/>
    <w:rsid w:val="00E70826"/>
    <w:rsid w:val="00E72014"/>
    <w:rsid w:val="00E77230"/>
    <w:rsid w:val="00E7754C"/>
    <w:rsid w:val="00E8036B"/>
    <w:rsid w:val="00E81667"/>
    <w:rsid w:val="00E817B8"/>
    <w:rsid w:val="00E83C4F"/>
    <w:rsid w:val="00E852C4"/>
    <w:rsid w:val="00E85EC6"/>
    <w:rsid w:val="00E91A64"/>
    <w:rsid w:val="00E93A23"/>
    <w:rsid w:val="00E95DDE"/>
    <w:rsid w:val="00E96497"/>
    <w:rsid w:val="00EA002B"/>
    <w:rsid w:val="00EA2FDA"/>
    <w:rsid w:val="00EB2485"/>
    <w:rsid w:val="00EB745A"/>
    <w:rsid w:val="00EC0A23"/>
    <w:rsid w:val="00EC28BE"/>
    <w:rsid w:val="00EC4504"/>
    <w:rsid w:val="00EC75CB"/>
    <w:rsid w:val="00EC7A15"/>
    <w:rsid w:val="00EE68A5"/>
    <w:rsid w:val="00EF03D6"/>
    <w:rsid w:val="00EF1628"/>
    <w:rsid w:val="00EF24BF"/>
    <w:rsid w:val="00EF4CF3"/>
    <w:rsid w:val="00F010C6"/>
    <w:rsid w:val="00F1087E"/>
    <w:rsid w:val="00F13E32"/>
    <w:rsid w:val="00F161A0"/>
    <w:rsid w:val="00F279E5"/>
    <w:rsid w:val="00F32C48"/>
    <w:rsid w:val="00F43809"/>
    <w:rsid w:val="00F532E5"/>
    <w:rsid w:val="00F533F0"/>
    <w:rsid w:val="00F57DAD"/>
    <w:rsid w:val="00F61F8C"/>
    <w:rsid w:val="00F62255"/>
    <w:rsid w:val="00F670A6"/>
    <w:rsid w:val="00F73F30"/>
    <w:rsid w:val="00F7597D"/>
    <w:rsid w:val="00F80CDE"/>
    <w:rsid w:val="00F81DE8"/>
    <w:rsid w:val="00F82579"/>
    <w:rsid w:val="00F92712"/>
    <w:rsid w:val="00F95235"/>
    <w:rsid w:val="00F95C76"/>
    <w:rsid w:val="00FA2A55"/>
    <w:rsid w:val="00FA7E14"/>
    <w:rsid w:val="00FB4606"/>
    <w:rsid w:val="00FB4808"/>
    <w:rsid w:val="00FB676E"/>
    <w:rsid w:val="00FC4C6A"/>
    <w:rsid w:val="00FC5C66"/>
    <w:rsid w:val="00FD3300"/>
    <w:rsid w:val="00FD3EF6"/>
    <w:rsid w:val="00FD5F8B"/>
    <w:rsid w:val="00FD7753"/>
    <w:rsid w:val="00FE11BC"/>
    <w:rsid w:val="00FF01D8"/>
    <w:rsid w:val="00FF065A"/>
    <w:rsid w:val="00FF35B9"/>
    <w:rsid w:val="00FF4F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988E3-44BC-4ADB-A88A-EF0640FDD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0</TotalTime>
  <Pages>2</Pages>
  <Words>2552</Words>
  <Characters>1455</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2026-06-03T07:27:00Z</cp:lastPrinted>
  <dcterms:created xsi:type="dcterms:W3CDTF">2026-06-04T09:52:00Z</dcterms:created>
  <dcterms:modified xsi:type="dcterms:W3CDTF">2026-06-04T09:52:00Z</dcterms:modified>
</cp:coreProperties>
</file>